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A" w:rsidRDefault="003A3005" w:rsidP="00467FBA">
      <w:pPr>
        <w:tabs>
          <w:tab w:val="center" w:pos="4500"/>
        </w:tabs>
        <w:spacing w:line="360" w:lineRule="auto"/>
        <w:ind w:left="-540" w:right="-720"/>
        <w:jc w:val="center"/>
        <w:rPr>
          <w:rFonts w:ascii="Arial" w:hAnsi="Arial" w:cs="Arial"/>
          <w:noProof/>
        </w:rPr>
      </w:pPr>
      <w:r>
        <w:rPr>
          <w:b/>
          <w:bCs/>
          <w:sz w:val="30"/>
        </w:rPr>
        <w:t xml:space="preserve">      </w:t>
      </w:r>
      <w:r w:rsidR="00C163C5">
        <w:rPr>
          <w:b/>
          <w:bCs/>
          <w:sz w:val="30"/>
        </w:rPr>
        <w:t xml:space="preserve"> </w:t>
      </w:r>
      <w:r w:rsidR="007A6B82">
        <w:rPr>
          <w:b/>
          <w:bCs/>
          <w:sz w:val="30"/>
        </w:rPr>
        <w:t>LOYOLA COLLEGE (AUTONOMOUS), CHENNAI – 600 034</w:t>
      </w:r>
    </w:p>
    <w:p w:rsidR="007A6B82" w:rsidRPr="008B3885" w:rsidRDefault="00EF4D45" w:rsidP="00467FBA">
      <w:pPr>
        <w:tabs>
          <w:tab w:val="center" w:pos="4500"/>
        </w:tabs>
        <w:spacing w:line="360" w:lineRule="auto"/>
        <w:ind w:left="-540" w:right="-720"/>
        <w:jc w:val="center"/>
        <w:rPr>
          <w:b/>
          <w:bCs/>
          <w:sz w:val="30"/>
        </w:rPr>
      </w:pPr>
      <w:r>
        <w:rPr>
          <w:rFonts w:ascii="Arial" w:hAnsi="Arial" w:cs="Arial"/>
          <w:noProof/>
        </w:rPr>
        <w:fldChar w:fldCharType="begin"/>
      </w:r>
      <w:r w:rsidR="007A6B82">
        <w:rPr>
          <w:rFonts w:ascii="Arial" w:hAnsi="Arial" w:cs="Arial"/>
          <w:noProof/>
        </w:rPr>
        <w:instrText xml:space="preserve"> MERGEFIELD "degree" </w:instrText>
      </w:r>
      <w:r>
        <w:rPr>
          <w:rFonts w:ascii="Arial" w:hAnsi="Arial" w:cs="Arial"/>
          <w:noProof/>
        </w:rPr>
        <w:fldChar w:fldCharType="separate"/>
      </w:r>
      <w:r w:rsidR="008F3FA6" w:rsidRPr="00DD1C47">
        <w:rPr>
          <w:rFonts w:ascii="Arial" w:hAnsi="Arial" w:cs="Arial"/>
          <w:noProof/>
        </w:rPr>
        <w:t>B.Sc.</w:t>
      </w:r>
      <w:r>
        <w:rPr>
          <w:rFonts w:ascii="Arial" w:hAnsi="Arial" w:cs="Arial"/>
          <w:noProof/>
        </w:rPr>
        <w:fldChar w:fldCharType="end"/>
      </w:r>
      <w:r w:rsidR="007A6B82">
        <w:rPr>
          <w:rFonts w:ascii="Arial" w:hAnsi="Arial" w:cs="Arial"/>
          <w:noProof/>
        </w:rPr>
        <w:t xml:space="preserve"> </w:t>
      </w:r>
      <w:r w:rsidR="007A6B82">
        <w:rPr>
          <w:rFonts w:ascii="Arial" w:hAnsi="Arial" w:cs="Arial"/>
        </w:rPr>
        <w:t xml:space="preserve">DEGREE EXAMINATION – </w:t>
      </w:r>
      <w:r>
        <w:rPr>
          <w:rFonts w:ascii="Arial" w:hAnsi="Arial" w:cs="Arial"/>
        </w:rPr>
        <w:fldChar w:fldCharType="begin"/>
      </w:r>
      <w:r w:rsidR="007A6B82">
        <w:rPr>
          <w:rFonts w:ascii="Arial" w:hAnsi="Arial" w:cs="Arial"/>
        </w:rPr>
        <w:instrText xml:space="preserve"> MERGEFIELD "dept_name" </w:instrText>
      </w:r>
      <w:r>
        <w:rPr>
          <w:rFonts w:ascii="Arial" w:hAnsi="Arial" w:cs="Arial"/>
        </w:rPr>
        <w:fldChar w:fldCharType="separate"/>
      </w:r>
      <w:r w:rsidR="008F3FA6" w:rsidRPr="00DD1C47">
        <w:rPr>
          <w:rFonts w:ascii="Arial" w:hAnsi="Arial" w:cs="Arial"/>
          <w:noProof/>
        </w:rPr>
        <w:t>CHEMISTRY</w:t>
      </w:r>
      <w:r>
        <w:rPr>
          <w:rFonts w:ascii="Arial" w:hAnsi="Arial" w:cs="Arial"/>
        </w:rPr>
        <w:fldChar w:fldCharType="end"/>
      </w:r>
    </w:p>
    <w:p w:rsidR="007A6B82" w:rsidRDefault="00EF4D45" w:rsidP="00467FBA">
      <w:pPr>
        <w:tabs>
          <w:tab w:val="center" w:pos="4680"/>
        </w:tabs>
        <w:spacing w:line="360" w:lineRule="auto"/>
        <w:ind w:left="-540" w:righ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rect id="_x0000_s1029" style="position:absolute;left:0;text-align:left;margin-left:418.25pt;margin-top:1.45pt;width:64.7pt;height:36pt;z-index:251657216">
            <v:textbox style="mso-next-textbox:#_x0000_s1029">
              <w:txbxContent>
                <w:p w:rsidR="00C163C5" w:rsidRPr="00703B95" w:rsidRDefault="00C163C5" w:rsidP="007A6B82">
                  <w:pPr>
                    <w:spacing w:before="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t>WD</w:t>
                  </w:r>
                  <w:r w:rsidRPr="00CE0012">
                    <w:rPr>
                      <w:b/>
                      <w:bCs/>
                      <w:noProof/>
                    </w:rPr>
                    <w:t xml:space="preserve"> </w:t>
                  </w:r>
                  <w:r>
                    <w:rPr>
                      <w:b/>
                      <w:bCs/>
                      <w:noProof/>
                    </w:rPr>
                    <w:t>25A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fldChar w:fldCharType="begin"/>
      </w:r>
      <w:r w:rsidR="007A6B82">
        <w:rPr>
          <w:rFonts w:ascii="Arial" w:hAnsi="Arial" w:cs="Arial"/>
          <w:noProof/>
        </w:rPr>
        <w:instrText xml:space="preserve"> MERGEFIELD "semester" </w:instrText>
      </w:r>
      <w:r>
        <w:rPr>
          <w:rFonts w:ascii="Arial" w:hAnsi="Arial" w:cs="Arial"/>
          <w:noProof/>
        </w:rPr>
        <w:fldChar w:fldCharType="separate"/>
      </w:r>
      <w:r w:rsidR="008F3FA6" w:rsidRPr="00DD1C47">
        <w:rPr>
          <w:rFonts w:ascii="Arial" w:hAnsi="Arial" w:cs="Arial"/>
          <w:noProof/>
        </w:rPr>
        <w:t>FIFTH</w:t>
      </w:r>
      <w:r>
        <w:rPr>
          <w:rFonts w:ascii="Arial" w:hAnsi="Arial" w:cs="Arial"/>
          <w:noProof/>
        </w:rPr>
        <w:fldChar w:fldCharType="end"/>
      </w:r>
      <w:r w:rsidR="007A6B82">
        <w:rPr>
          <w:rFonts w:ascii="Arial" w:hAnsi="Arial" w:cs="Arial"/>
          <w:noProof/>
        </w:rPr>
        <w:t xml:space="preserve"> </w:t>
      </w:r>
      <w:r w:rsidR="007A6B82">
        <w:rPr>
          <w:rFonts w:ascii="Arial" w:hAnsi="Arial" w:cs="Arial"/>
        </w:rPr>
        <w:t xml:space="preserve">SEMESTER – </w:t>
      </w:r>
      <w:r>
        <w:rPr>
          <w:rFonts w:ascii="Arial" w:hAnsi="Arial" w:cs="Arial"/>
        </w:rPr>
        <w:fldChar w:fldCharType="begin"/>
      </w:r>
      <w:r w:rsidR="007A6B82">
        <w:rPr>
          <w:rFonts w:ascii="Arial" w:hAnsi="Arial" w:cs="Arial"/>
        </w:rPr>
        <w:instrText xml:space="preserve"> MERGEFIELD "monyear" </w:instrText>
      </w:r>
      <w:r>
        <w:rPr>
          <w:rFonts w:ascii="Arial" w:hAnsi="Arial" w:cs="Arial"/>
        </w:rPr>
        <w:fldChar w:fldCharType="separate"/>
      </w:r>
      <w:r w:rsidR="008F3FA6" w:rsidRPr="00DD1C47">
        <w:rPr>
          <w:rFonts w:ascii="Arial" w:hAnsi="Arial" w:cs="Arial"/>
          <w:noProof/>
        </w:rPr>
        <w:t>April 2009</w:t>
      </w:r>
      <w:r>
        <w:rPr>
          <w:rFonts w:ascii="Arial" w:hAnsi="Arial" w:cs="Arial"/>
        </w:rPr>
        <w:fldChar w:fldCharType="end"/>
      </w:r>
    </w:p>
    <w:p w:rsidR="007A6B82" w:rsidRDefault="00EF4D45" w:rsidP="00467FB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Arial" w:hAnsi="Arial" w:cs="Arial"/>
        </w:rPr>
      </w:pPr>
      <w:r>
        <w:rPr>
          <w:rFonts w:ascii="Arial" w:hAnsi="Arial" w:cs="Arial"/>
          <w:noProof/>
        </w:rPr>
        <w:fldChar w:fldCharType="begin"/>
      </w:r>
      <w:r w:rsidR="007A6B82">
        <w:rPr>
          <w:rFonts w:ascii="Arial" w:hAnsi="Arial" w:cs="Arial"/>
          <w:noProof/>
        </w:rPr>
        <w:instrText xml:space="preserve"> MERGEFIELD "code" </w:instrText>
      </w:r>
      <w:r>
        <w:rPr>
          <w:rFonts w:ascii="Arial" w:hAnsi="Arial" w:cs="Arial"/>
          <w:noProof/>
        </w:rPr>
        <w:fldChar w:fldCharType="separate"/>
      </w:r>
      <w:r w:rsidR="008F3FA6" w:rsidRPr="00DD1C47">
        <w:rPr>
          <w:rFonts w:ascii="Arial" w:hAnsi="Arial" w:cs="Arial"/>
          <w:noProof/>
        </w:rPr>
        <w:t>CH 5507</w:t>
      </w:r>
      <w:r>
        <w:rPr>
          <w:rFonts w:ascii="Arial" w:hAnsi="Arial" w:cs="Arial"/>
          <w:noProof/>
        </w:rPr>
        <w:fldChar w:fldCharType="end"/>
      </w:r>
      <w:r w:rsidR="007A6B82">
        <w:rPr>
          <w:rFonts w:ascii="Arial" w:hAnsi="Arial" w:cs="Arial"/>
          <w:noProof/>
        </w:rPr>
        <w:t xml:space="preserve"> </w:t>
      </w:r>
      <w:r w:rsidR="007A6B8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 w:rsidR="007A6B82">
        <w:rPr>
          <w:rFonts w:ascii="Arial" w:hAnsi="Arial" w:cs="Arial"/>
        </w:rPr>
        <w:instrText xml:space="preserve"> MERGEFIELD "subject" </w:instrText>
      </w:r>
      <w:r>
        <w:rPr>
          <w:rFonts w:ascii="Arial" w:hAnsi="Arial" w:cs="Arial"/>
        </w:rPr>
        <w:fldChar w:fldCharType="separate"/>
      </w:r>
      <w:r w:rsidR="008F3FA6" w:rsidRPr="00DD1C47">
        <w:rPr>
          <w:rFonts w:ascii="Arial" w:hAnsi="Arial" w:cs="Arial"/>
          <w:noProof/>
        </w:rPr>
        <w:t>PHASE EQUILIBRIA AND KINETICS</w:t>
      </w:r>
      <w:r>
        <w:rPr>
          <w:rFonts w:ascii="Arial" w:hAnsi="Arial" w:cs="Arial"/>
        </w:rPr>
        <w:fldChar w:fldCharType="end"/>
      </w:r>
    </w:p>
    <w:p w:rsidR="007A6B82" w:rsidRDefault="007A6B82" w:rsidP="007A6B82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A6B82" w:rsidRPr="005B2215" w:rsidRDefault="00EF4D45" w:rsidP="007A6B82">
      <w:pPr>
        <w:jc w:val="center"/>
        <w:rPr>
          <w:sz w:val="20"/>
          <w:szCs w:val="20"/>
        </w:rPr>
      </w:pPr>
      <w:r w:rsidRPr="00EF4D45">
        <w:rPr>
          <w:rFonts w:ascii="Arial" w:hAnsi="Arial" w:cs="Arial"/>
          <w:noProof/>
          <w:lang w:bidi="hi-IN"/>
        </w:rPr>
        <w:pict>
          <v:rect id="_x0000_s1028" style="position:absolute;left:0;text-align:left;margin-left:255.3pt;margin-top:4.7pt;width:126pt;height:27pt;z-index:251656192" filled="f"/>
        </w:pict>
      </w:r>
    </w:p>
    <w:p w:rsidR="007A6B82" w:rsidRDefault="007A6B82" w:rsidP="007A6B82">
      <w:pPr>
        <w:tabs>
          <w:tab w:val="left" w:pos="3420"/>
          <w:tab w:val="right" w:pos="9540"/>
        </w:tabs>
        <w:spacing w:line="360" w:lineRule="auto"/>
        <w:ind w:left="-1080" w:right="-1072"/>
      </w:pPr>
      <w:r>
        <w:rPr>
          <w:rFonts w:ascii="Arial" w:hAnsi="Arial" w:cs="Arial"/>
        </w:rPr>
        <w:t xml:space="preserve"> </w:t>
      </w:r>
      <w:r w:rsidR="00C163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Date &amp; </w:t>
      </w:r>
      <w:r w:rsidR="00467FBA">
        <w:rPr>
          <w:rFonts w:ascii="Arial" w:hAnsi="Arial" w:cs="Arial"/>
        </w:rPr>
        <w:t>Time:</w:t>
      </w:r>
      <w:r>
        <w:rPr>
          <w:rFonts w:ascii="Arial" w:hAnsi="Arial" w:cs="Arial"/>
        </w:rPr>
        <w:t xml:space="preserve"> </w:t>
      </w:r>
      <w:r w:rsidR="00EF4D4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"date" </w:instrText>
      </w:r>
      <w:r w:rsidR="00EF4D45">
        <w:rPr>
          <w:rFonts w:ascii="Arial" w:hAnsi="Arial" w:cs="Arial"/>
        </w:rPr>
        <w:fldChar w:fldCharType="separate"/>
      </w:r>
      <w:r w:rsidR="008F3FA6" w:rsidRPr="00DD1C47">
        <w:rPr>
          <w:rFonts w:ascii="Arial" w:hAnsi="Arial" w:cs="Arial"/>
          <w:noProof/>
        </w:rPr>
        <w:t>24/04/2009</w:t>
      </w:r>
      <w:r w:rsidR="00EF4D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F3FA6">
        <w:rPr>
          <w:rFonts w:ascii="Arial" w:hAnsi="Arial" w:cs="Arial"/>
          <w:szCs w:val="22"/>
        </w:rPr>
        <w:t xml:space="preserve">/ </w:t>
      </w:r>
      <w:r w:rsidR="00EF4D45" w:rsidRPr="008F3FA6">
        <w:rPr>
          <w:rFonts w:ascii="Arial" w:hAnsi="Arial" w:cs="Arial"/>
          <w:szCs w:val="22"/>
        </w:rPr>
        <w:fldChar w:fldCharType="begin"/>
      </w:r>
      <w:r w:rsidRPr="008F3FA6">
        <w:rPr>
          <w:rFonts w:ascii="Arial" w:hAnsi="Arial" w:cs="Arial"/>
          <w:szCs w:val="22"/>
        </w:rPr>
        <w:instrText xml:space="preserve"> MERGEFIELD "time" </w:instrText>
      </w:r>
      <w:r w:rsidR="00EF4D45" w:rsidRPr="008F3FA6">
        <w:rPr>
          <w:rFonts w:ascii="Arial" w:hAnsi="Arial" w:cs="Arial"/>
          <w:szCs w:val="22"/>
        </w:rPr>
        <w:fldChar w:fldCharType="separate"/>
      </w:r>
      <w:r w:rsidR="008F3FA6" w:rsidRPr="008F3FA6">
        <w:rPr>
          <w:rFonts w:ascii="Arial" w:hAnsi="Arial" w:cs="Arial"/>
          <w:noProof/>
          <w:szCs w:val="22"/>
        </w:rPr>
        <w:t>1:00 - 4:00</w:t>
      </w:r>
      <w:r w:rsidR="00EF4D45" w:rsidRPr="008F3FA6">
        <w:rPr>
          <w:rFonts w:ascii="Arial" w:hAnsi="Arial" w:cs="Arial"/>
          <w:szCs w:val="22"/>
        </w:rPr>
        <w:fldChar w:fldCharType="end"/>
      </w:r>
      <w:r w:rsidRPr="008F3FA6">
        <w:rPr>
          <w:rFonts w:ascii="Arial" w:hAnsi="Arial" w:cs="Arial"/>
          <w:noProof/>
          <w:sz w:val="26"/>
        </w:rPr>
        <w:t xml:space="preserve"> </w:t>
      </w:r>
      <w:r w:rsidR="00C163C5">
        <w:rPr>
          <w:rFonts w:ascii="Arial" w:hAnsi="Arial" w:cs="Arial"/>
          <w:noProof/>
          <w:sz w:val="26"/>
        </w:rPr>
        <w:t xml:space="preserve">  </w:t>
      </w:r>
      <w:r>
        <w:rPr>
          <w:rFonts w:ascii="Arial" w:hAnsi="Arial" w:cs="Arial"/>
          <w:noProof/>
        </w:rPr>
        <w:t>Dept. No.</w:t>
      </w:r>
      <w:proofErr w:type="gramEnd"/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ab/>
        <w:t xml:space="preserve">Max. : </w:t>
      </w:r>
      <w:r w:rsidRPr="00CE0012">
        <w:rPr>
          <w:rFonts w:ascii="Arial" w:hAnsi="Arial" w:cs="Arial"/>
          <w:noProof/>
        </w:rPr>
        <w:t>100</w:t>
      </w:r>
      <w:r>
        <w:rPr>
          <w:rFonts w:ascii="Arial" w:hAnsi="Arial" w:cs="Arial"/>
        </w:rPr>
        <w:t xml:space="preserve"> Marks</w:t>
      </w:r>
    </w:p>
    <w:p w:rsidR="00AA1C2F" w:rsidRDefault="00EF4D45" w:rsidP="007A6B82">
      <w:r w:rsidRPr="00EF4D45">
        <w:rPr>
          <w:noProof/>
          <w:sz w:val="20"/>
        </w:rPr>
        <w:pict>
          <v:line id="_x0000_s1026" style="position:absolute;z-index:251654144" from="-39.95pt,6.75pt" to="520.3pt,6.75pt"/>
        </w:pict>
      </w:r>
    </w:p>
    <w:p w:rsidR="00C163C5" w:rsidRDefault="00C163C5" w:rsidP="00120033">
      <w:pPr>
        <w:jc w:val="center"/>
        <w:rPr>
          <w:b/>
          <w:szCs w:val="32"/>
        </w:rPr>
      </w:pPr>
    </w:p>
    <w:p w:rsidR="00120033" w:rsidRPr="00C163C5" w:rsidRDefault="00120033" w:rsidP="00120033">
      <w:pPr>
        <w:jc w:val="center"/>
        <w:rPr>
          <w:b/>
        </w:rPr>
      </w:pPr>
      <w:r w:rsidRPr="00C163C5">
        <w:rPr>
          <w:b/>
        </w:rPr>
        <w:t>PART – A</w:t>
      </w:r>
    </w:p>
    <w:p w:rsidR="00120033" w:rsidRPr="00C163C5" w:rsidRDefault="00120033" w:rsidP="00120033">
      <w:pPr>
        <w:rPr>
          <w:b/>
        </w:rPr>
      </w:pPr>
      <w:r w:rsidRPr="00C163C5">
        <w:rPr>
          <w:b/>
        </w:rPr>
        <w:t>Answer ALL questions</w:t>
      </w:r>
      <w:r w:rsidRPr="00C163C5">
        <w:rPr>
          <w:b/>
        </w:rPr>
        <w:tab/>
      </w:r>
      <w:r w:rsidRPr="00C163C5">
        <w:rPr>
          <w:b/>
        </w:rPr>
        <w:tab/>
      </w:r>
      <w:r w:rsidRPr="00C163C5">
        <w:rPr>
          <w:b/>
        </w:rPr>
        <w:tab/>
      </w:r>
      <w:r w:rsidRPr="00C163C5">
        <w:rPr>
          <w:b/>
        </w:rPr>
        <w:tab/>
      </w:r>
      <w:r w:rsidRPr="00C163C5">
        <w:rPr>
          <w:b/>
        </w:rPr>
        <w:tab/>
      </w:r>
      <w:r w:rsidRPr="00C163C5">
        <w:rPr>
          <w:b/>
        </w:rPr>
        <w:tab/>
      </w:r>
      <w:r w:rsidRPr="00C163C5">
        <w:rPr>
          <w:b/>
        </w:rPr>
        <w:tab/>
        <w:t>(10 X 2 = 20)</w:t>
      </w:r>
    </w:p>
    <w:p w:rsidR="00AA1C2F" w:rsidRPr="00C163C5" w:rsidRDefault="00AA1C2F" w:rsidP="00120033">
      <w:pPr>
        <w:rPr>
          <w:b/>
        </w:rPr>
      </w:pPr>
    </w:p>
    <w:p w:rsidR="007D7640" w:rsidRPr="00C163C5" w:rsidRDefault="00120033" w:rsidP="00120033">
      <w:pPr>
        <w:pStyle w:val="ListParagraph"/>
        <w:numPr>
          <w:ilvl w:val="0"/>
          <w:numId w:val="3"/>
        </w:numPr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Identify the </w:t>
      </w:r>
      <w:r w:rsidR="007D7640" w:rsidRPr="00C163C5">
        <w:rPr>
          <w:rFonts w:ascii="Times New Roman" w:hAnsi="Times New Roman"/>
        </w:rPr>
        <w:t>n</w:t>
      </w:r>
      <w:r w:rsidRPr="00C163C5">
        <w:rPr>
          <w:rFonts w:ascii="Times New Roman" w:hAnsi="Times New Roman"/>
        </w:rPr>
        <w:t xml:space="preserve">umber of phases and components </w:t>
      </w:r>
      <w:r w:rsidR="007D7640" w:rsidRPr="00C163C5">
        <w:rPr>
          <w:rFonts w:ascii="Times New Roman" w:hAnsi="Times New Roman"/>
        </w:rPr>
        <w:t>at</w:t>
      </w:r>
      <w:r w:rsidRPr="00C163C5">
        <w:rPr>
          <w:rFonts w:ascii="Times New Roman" w:hAnsi="Times New Roman"/>
        </w:rPr>
        <w:t xml:space="preserve"> equilibrium 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EF4D45" w:rsidP="007D7640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1.1pt;margin-top:9.85pt;width:28.5pt;height:0;flip:x;z-index:25165926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9" type="#_x0000_t32" style="position:absolute;margin-left:41.1pt;margin-top:2.35pt;width:28.5pt;height:.75pt;flip:y;z-index:251658240" o:connectortype="straight">
            <v:stroke endarrow="block"/>
          </v:shape>
        </w:pict>
      </w:r>
      <w:r w:rsidR="00120033" w:rsidRPr="00C163C5">
        <w:rPr>
          <w:rFonts w:ascii="Times New Roman" w:hAnsi="Times New Roman"/>
        </w:rPr>
        <w:t>CaCO</w:t>
      </w:r>
      <w:r w:rsidR="00120033" w:rsidRPr="00C163C5">
        <w:rPr>
          <w:rFonts w:ascii="Times New Roman" w:hAnsi="Times New Roman"/>
          <w:vertAlign w:val="subscript"/>
        </w:rPr>
        <w:t xml:space="preserve">3(s) </w:t>
      </w:r>
      <w:r w:rsidR="00120033" w:rsidRPr="00C163C5">
        <w:rPr>
          <w:rFonts w:ascii="Times New Roman" w:hAnsi="Times New Roman"/>
        </w:rPr>
        <w:t xml:space="preserve">                      </w:t>
      </w:r>
      <w:proofErr w:type="spellStart"/>
      <w:r w:rsidR="00120033" w:rsidRPr="00C163C5">
        <w:rPr>
          <w:rFonts w:ascii="Times New Roman" w:hAnsi="Times New Roman"/>
        </w:rPr>
        <w:t>CaO</w:t>
      </w:r>
      <w:proofErr w:type="spellEnd"/>
      <w:r w:rsidR="00120033" w:rsidRPr="00C163C5">
        <w:rPr>
          <w:rFonts w:ascii="Times New Roman" w:hAnsi="Times New Roman"/>
          <w:vertAlign w:val="subscript"/>
        </w:rPr>
        <w:t xml:space="preserve">(s)  </w:t>
      </w:r>
      <w:r w:rsidR="00120033" w:rsidRPr="00C163C5">
        <w:rPr>
          <w:rFonts w:ascii="Times New Roman" w:hAnsi="Times New Roman"/>
        </w:rPr>
        <w:t xml:space="preserve"> +   </w:t>
      </w:r>
      <w:proofErr w:type="gramStart"/>
      <w:r w:rsidR="00120033" w:rsidRPr="00C163C5">
        <w:rPr>
          <w:rFonts w:ascii="Times New Roman" w:hAnsi="Times New Roman"/>
        </w:rPr>
        <w:t>CO</w:t>
      </w:r>
      <w:r w:rsidR="00120033" w:rsidRPr="00C163C5">
        <w:rPr>
          <w:rFonts w:ascii="Times New Roman" w:hAnsi="Times New Roman"/>
          <w:vertAlign w:val="subscript"/>
        </w:rPr>
        <w:t>2(</w:t>
      </w:r>
      <w:proofErr w:type="gramEnd"/>
      <w:r w:rsidR="00120033" w:rsidRPr="00C163C5">
        <w:rPr>
          <w:rFonts w:ascii="Times New Roman" w:hAnsi="Times New Roman"/>
          <w:vertAlign w:val="subscript"/>
        </w:rPr>
        <w:t>g)</w:t>
      </w:r>
      <w:r w:rsidR="00120033" w:rsidRPr="00C163C5">
        <w:rPr>
          <w:rFonts w:ascii="Times New Roman" w:hAnsi="Times New Roman"/>
        </w:rPr>
        <w:tab/>
      </w:r>
    </w:p>
    <w:p w:rsidR="00120033" w:rsidRPr="00C163C5" w:rsidRDefault="007D7640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Apply phase rule equation at the triple point of water.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What are isotonic solutions?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 A solution of 0.1 M </w:t>
      </w:r>
      <w:proofErr w:type="spellStart"/>
      <w:r w:rsidRPr="00C163C5">
        <w:rPr>
          <w:rFonts w:ascii="Times New Roman" w:hAnsi="Times New Roman"/>
        </w:rPr>
        <w:t>NaCℓ</w:t>
      </w:r>
      <w:proofErr w:type="spellEnd"/>
      <w:r w:rsidRPr="00C163C5">
        <w:rPr>
          <w:rFonts w:ascii="Times New Roman" w:hAnsi="Times New Roman"/>
        </w:rPr>
        <w:t xml:space="preserve"> aqueous solution has a boiling point of 101.04</w:t>
      </w:r>
      <w:r w:rsidRPr="00C163C5">
        <w:rPr>
          <w:rFonts w:ascii="Times New Roman" w:hAnsi="Times New Roman"/>
          <w:vertAlign w:val="superscript"/>
        </w:rPr>
        <w:t>o</w:t>
      </w:r>
      <w:r w:rsidRPr="00C163C5">
        <w:rPr>
          <w:rFonts w:ascii="Times New Roman" w:hAnsi="Times New Roman"/>
        </w:rPr>
        <w:t xml:space="preserve"> C. What will be the boiling point of 0.2 M urea solution</w:t>
      </w:r>
      <w:r w:rsidR="00481703" w:rsidRPr="00C163C5">
        <w:rPr>
          <w:rFonts w:ascii="Times New Roman" w:hAnsi="Times New Roman"/>
        </w:rPr>
        <w:t xml:space="preserve"> Kb = 0.52K kg mol </w:t>
      </w:r>
      <w:r w:rsidR="00481703"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>?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7D7640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Define rate constant of a reaction.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</w:p>
    <w:p w:rsidR="00120033" w:rsidRPr="00C163C5" w:rsidRDefault="007D7640" w:rsidP="00120033">
      <w:pPr>
        <w:pStyle w:val="ListParagraph"/>
        <w:tabs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What is a zero order reaction?</w:t>
      </w:r>
    </w:p>
    <w:p w:rsidR="00120033" w:rsidRPr="00C163C5" w:rsidRDefault="00120033" w:rsidP="00120033">
      <w:pPr>
        <w:pStyle w:val="ListParagraph"/>
        <w:tabs>
          <w:tab w:val="left" w:pos="0"/>
        </w:tabs>
        <w:ind w:left="0"/>
        <w:rPr>
          <w:rFonts w:ascii="Times New Roman" w:hAnsi="Times New Roman"/>
          <w:u w:val="single"/>
        </w:rPr>
      </w:pPr>
      <w:r w:rsidRPr="00C163C5">
        <w:rPr>
          <w:rFonts w:ascii="Times New Roman" w:hAnsi="Times New Roman"/>
        </w:rPr>
        <w:t>Calculate the ionic strength of 0.1 m BaCℓ</w:t>
      </w:r>
      <w:r w:rsidRPr="00C163C5">
        <w:rPr>
          <w:rFonts w:ascii="Times New Roman" w:hAnsi="Times New Roman"/>
          <w:vertAlign w:val="subscript"/>
        </w:rPr>
        <w:t>2</w:t>
      </w:r>
      <w:r w:rsidRPr="00C163C5">
        <w:rPr>
          <w:rFonts w:ascii="Times New Roman" w:hAnsi="Times New Roman"/>
        </w:rPr>
        <w:t xml:space="preserve"> solution at 25</w:t>
      </w:r>
      <w:r w:rsidRPr="00C163C5">
        <w:rPr>
          <w:rFonts w:ascii="Times New Roman" w:hAnsi="Times New Roman"/>
          <w:vertAlign w:val="superscript"/>
        </w:rPr>
        <w:t>o</w:t>
      </w:r>
      <w:r w:rsidRPr="00C163C5">
        <w:rPr>
          <w:rFonts w:ascii="Times New Roman" w:hAnsi="Times New Roman"/>
        </w:rPr>
        <w:t xml:space="preserve"> C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left" w:pos="0"/>
        </w:tabs>
        <w:ind w:left="0"/>
        <w:rPr>
          <w:rFonts w:ascii="Times New Roman" w:hAnsi="Times New Roman"/>
          <w:u w:val="single"/>
        </w:rPr>
      </w:pPr>
      <w:r w:rsidRPr="00C163C5">
        <w:rPr>
          <w:rFonts w:ascii="Times New Roman" w:hAnsi="Times New Roman"/>
        </w:rPr>
        <w:t>Enzyme catalysis decelerates at high temperatures.  Why?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  <w:u w:val="single"/>
        </w:rPr>
      </w:pPr>
      <w:r w:rsidRPr="00C163C5">
        <w:rPr>
          <w:rFonts w:ascii="Times New Roman" w:hAnsi="Times New Roman"/>
        </w:rPr>
        <w:t xml:space="preserve">What </w:t>
      </w:r>
      <w:r w:rsidR="007D7640" w:rsidRPr="00C163C5">
        <w:rPr>
          <w:rFonts w:ascii="Times New Roman" w:hAnsi="Times New Roman"/>
        </w:rPr>
        <w:t xml:space="preserve">is </w:t>
      </w:r>
      <w:r w:rsidR="00481703" w:rsidRPr="00C163C5">
        <w:rPr>
          <w:rFonts w:ascii="Times New Roman" w:hAnsi="Times New Roman"/>
        </w:rPr>
        <w:t>W</w:t>
      </w:r>
      <w:r w:rsidR="007D7640" w:rsidRPr="00C163C5">
        <w:rPr>
          <w:rFonts w:ascii="Times New Roman" w:hAnsi="Times New Roman"/>
        </w:rPr>
        <w:t>ilkinson’s catalyst?</w:t>
      </w:r>
    </w:p>
    <w:p w:rsidR="00C163C5" w:rsidRDefault="00120033" w:rsidP="00120033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  <w:ind w:hanging="36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10) Distinguish between adsorption and absorption.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C163C5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  <w:ind w:hanging="360"/>
        <w:jc w:val="center"/>
        <w:rPr>
          <w:rFonts w:ascii="Times New Roman" w:hAnsi="Times New Roman"/>
        </w:rPr>
      </w:pPr>
      <w:r w:rsidRPr="00C163C5">
        <w:rPr>
          <w:rFonts w:ascii="Times New Roman" w:hAnsi="Times New Roman"/>
          <w:b/>
        </w:rPr>
        <w:t>PART – B</w:t>
      </w:r>
    </w:p>
    <w:p w:rsidR="00120033" w:rsidRDefault="00120033" w:rsidP="00120033">
      <w:pPr>
        <w:pStyle w:val="ListParagraph"/>
        <w:numPr>
          <w:ilvl w:val="0"/>
          <w:numId w:val="0"/>
        </w:numPr>
        <w:rPr>
          <w:rFonts w:ascii="Times New Roman" w:hAnsi="Times New Roman"/>
          <w:b/>
        </w:rPr>
      </w:pPr>
      <w:r w:rsidRPr="00C163C5">
        <w:rPr>
          <w:rFonts w:ascii="Times New Roman" w:hAnsi="Times New Roman"/>
          <w:b/>
        </w:rPr>
        <w:t>Answer ANY EIGHT questions only</w:t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  <w:t>(8 X 5 = 40)</w:t>
      </w:r>
    </w:p>
    <w:p w:rsidR="00C163C5" w:rsidRPr="00C163C5" w:rsidRDefault="00C163C5" w:rsidP="00120033">
      <w:pPr>
        <w:pStyle w:val="ListParagraph"/>
        <w:numPr>
          <w:ilvl w:val="0"/>
          <w:numId w:val="0"/>
        </w:numPr>
        <w:rPr>
          <w:rFonts w:ascii="Times New Roman" w:hAnsi="Times New Roman"/>
          <w:b/>
        </w:rPr>
      </w:pPr>
    </w:p>
    <w:p w:rsidR="00120033" w:rsidRPr="00C163C5" w:rsidRDefault="00120033" w:rsidP="00120033">
      <w:pPr>
        <w:pStyle w:val="ListParagraph"/>
        <w:numPr>
          <w:ilvl w:val="0"/>
          <w:numId w:val="4"/>
        </w:numPr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Draw and describe phase diagram of </w:t>
      </w:r>
      <w:proofErr w:type="spellStart"/>
      <w:r w:rsidRPr="00C163C5">
        <w:rPr>
          <w:rFonts w:ascii="Times New Roman" w:hAnsi="Times New Roman"/>
        </w:rPr>
        <w:t>Pb</w:t>
      </w:r>
      <w:proofErr w:type="spellEnd"/>
      <w:r w:rsidRPr="00C163C5">
        <w:rPr>
          <w:rFonts w:ascii="Times New Roman" w:hAnsi="Times New Roman"/>
        </w:rPr>
        <w:t xml:space="preserve"> – Ag system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Explain the phase behavior of a three component system.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What is an </w:t>
      </w:r>
      <w:proofErr w:type="spellStart"/>
      <w:r w:rsidRPr="00C163C5">
        <w:rPr>
          <w:rFonts w:ascii="Times New Roman" w:hAnsi="Times New Roman"/>
        </w:rPr>
        <w:t>azeotrope</w:t>
      </w:r>
      <w:proofErr w:type="spellEnd"/>
      <w:r w:rsidRPr="00C163C5">
        <w:rPr>
          <w:rFonts w:ascii="Times New Roman" w:hAnsi="Times New Roman"/>
        </w:rPr>
        <w:t xml:space="preserve">?  Explain </w:t>
      </w:r>
      <w:proofErr w:type="spellStart"/>
      <w:r w:rsidRPr="00C163C5">
        <w:rPr>
          <w:rFonts w:ascii="Times New Roman" w:hAnsi="Times New Roman"/>
        </w:rPr>
        <w:t>azeotropic</w:t>
      </w:r>
      <w:proofErr w:type="spellEnd"/>
      <w:r w:rsidRPr="00C163C5">
        <w:rPr>
          <w:rFonts w:ascii="Times New Roman" w:hAnsi="Times New Roman"/>
        </w:rPr>
        <w:t xml:space="preserve"> distillation with an example.</w:t>
      </w:r>
      <w:r w:rsidRPr="00C163C5">
        <w:rPr>
          <w:rFonts w:ascii="Times New Roman" w:hAnsi="Times New Roman"/>
        </w:rPr>
        <w:tab/>
      </w:r>
    </w:p>
    <w:p w:rsidR="00120033" w:rsidRPr="00C163C5" w:rsidRDefault="005F1BB0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Derive</w:t>
      </w:r>
      <w:r w:rsidR="00120033" w:rsidRPr="00C163C5">
        <w:rPr>
          <w:rFonts w:ascii="Times New Roman" w:hAnsi="Times New Roman"/>
        </w:rPr>
        <w:t xml:space="preserve"> Nernst Distribution law.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What </w:t>
      </w:r>
      <w:r w:rsidR="005F1BB0" w:rsidRPr="00C163C5">
        <w:rPr>
          <w:rFonts w:ascii="Times New Roman" w:hAnsi="Times New Roman"/>
        </w:rPr>
        <w:t xml:space="preserve">are chain </w:t>
      </w:r>
      <w:proofErr w:type="gramStart"/>
      <w:r w:rsidR="005F1BB0" w:rsidRPr="00C163C5">
        <w:rPr>
          <w:rFonts w:ascii="Times New Roman" w:hAnsi="Times New Roman"/>
        </w:rPr>
        <w:t>reactions.</w:t>
      </w:r>
      <w:proofErr w:type="gramEnd"/>
      <w:r w:rsidR="005F1BB0" w:rsidRPr="00C163C5">
        <w:rPr>
          <w:rFonts w:ascii="Times New Roman" w:hAnsi="Times New Roman"/>
        </w:rPr>
        <w:t xml:space="preserve"> Explain with an example.</w:t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There is a first order dependence on concentration of KI and K</w:t>
      </w:r>
      <w:r w:rsidRPr="00C163C5">
        <w:rPr>
          <w:rFonts w:ascii="Times New Roman" w:hAnsi="Times New Roman"/>
          <w:vertAlign w:val="subscript"/>
        </w:rPr>
        <w:t>2</w:t>
      </w:r>
      <w:r w:rsidRPr="00C163C5">
        <w:rPr>
          <w:rFonts w:ascii="Times New Roman" w:hAnsi="Times New Roman"/>
        </w:rPr>
        <w:t>S</w:t>
      </w:r>
      <w:r w:rsidRPr="00C163C5">
        <w:rPr>
          <w:rFonts w:ascii="Times New Roman" w:hAnsi="Times New Roman"/>
          <w:vertAlign w:val="subscript"/>
        </w:rPr>
        <w:t>2</w:t>
      </w:r>
      <w:r w:rsidRPr="00C163C5">
        <w:rPr>
          <w:rFonts w:ascii="Times New Roman" w:hAnsi="Times New Roman"/>
        </w:rPr>
        <w:t>O</w:t>
      </w:r>
      <w:r w:rsidRPr="00C163C5">
        <w:rPr>
          <w:rFonts w:ascii="Times New Roman" w:hAnsi="Times New Roman"/>
          <w:vertAlign w:val="subscript"/>
        </w:rPr>
        <w:t>8</w:t>
      </w:r>
      <w:r w:rsidRPr="00C163C5">
        <w:rPr>
          <w:rFonts w:ascii="Times New Roman" w:hAnsi="Times New Roman"/>
        </w:rPr>
        <w:t>.  If the initial concentration of K</w:t>
      </w:r>
      <w:r w:rsidRPr="00C163C5">
        <w:rPr>
          <w:rFonts w:ascii="Times New Roman" w:hAnsi="Times New Roman"/>
          <w:vertAlign w:val="subscript"/>
        </w:rPr>
        <w:t>2</w:t>
      </w:r>
      <w:r w:rsidRPr="00C163C5">
        <w:rPr>
          <w:rFonts w:ascii="Times New Roman" w:hAnsi="Times New Roman"/>
        </w:rPr>
        <w:t>S</w:t>
      </w:r>
      <w:r w:rsidRPr="00C163C5">
        <w:rPr>
          <w:rFonts w:ascii="Times New Roman" w:hAnsi="Times New Roman"/>
          <w:vertAlign w:val="subscript"/>
        </w:rPr>
        <w:t>2</w:t>
      </w:r>
      <w:r w:rsidRPr="00C163C5">
        <w:rPr>
          <w:rFonts w:ascii="Times New Roman" w:hAnsi="Times New Roman"/>
        </w:rPr>
        <w:t>O</w:t>
      </w:r>
      <w:r w:rsidRPr="00C163C5">
        <w:rPr>
          <w:rFonts w:ascii="Times New Roman" w:hAnsi="Times New Roman"/>
          <w:vertAlign w:val="subscript"/>
        </w:rPr>
        <w:t xml:space="preserve">8 </w:t>
      </w:r>
      <w:r w:rsidRPr="00C163C5">
        <w:rPr>
          <w:rFonts w:ascii="Times New Roman" w:hAnsi="Times New Roman"/>
        </w:rPr>
        <w:t>is ‘a’ moles dm</w:t>
      </w:r>
      <w:r w:rsidRPr="00C163C5">
        <w:rPr>
          <w:rFonts w:ascii="Times New Roman" w:hAnsi="Times New Roman"/>
          <w:vertAlign w:val="superscript"/>
        </w:rPr>
        <w:t>-3</w:t>
      </w:r>
      <w:r w:rsidRPr="00C163C5">
        <w:rPr>
          <w:rFonts w:ascii="Times New Roman" w:hAnsi="Times New Roman"/>
        </w:rPr>
        <w:t xml:space="preserve"> and KI is ‘2a’ moles dm</w:t>
      </w:r>
      <w:r w:rsidRPr="00C163C5">
        <w:rPr>
          <w:rFonts w:ascii="Times New Roman" w:hAnsi="Times New Roman"/>
          <w:vertAlign w:val="superscript"/>
        </w:rPr>
        <w:t>-3</w:t>
      </w:r>
      <w:r w:rsidRPr="00C163C5">
        <w:rPr>
          <w:rFonts w:ascii="Times New Roman" w:hAnsi="Times New Roman"/>
        </w:rPr>
        <w:t>.   Derive the expression for the rate constant of the reaction.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Explain the terms order, </w:t>
      </w:r>
      <w:proofErr w:type="spellStart"/>
      <w:r w:rsidRPr="00C163C5">
        <w:rPr>
          <w:rFonts w:ascii="Times New Roman" w:hAnsi="Times New Roman"/>
        </w:rPr>
        <w:t>molecularity</w:t>
      </w:r>
      <w:proofErr w:type="spellEnd"/>
      <w:r w:rsidRPr="00C163C5">
        <w:rPr>
          <w:rFonts w:ascii="Times New Roman" w:hAnsi="Times New Roman"/>
        </w:rPr>
        <w:t xml:space="preserve"> and </w:t>
      </w:r>
      <w:proofErr w:type="spellStart"/>
      <w:r w:rsidRPr="00C163C5">
        <w:rPr>
          <w:rFonts w:ascii="Times New Roman" w:hAnsi="Times New Roman"/>
        </w:rPr>
        <w:t>stoichiometry</w:t>
      </w:r>
      <w:proofErr w:type="spellEnd"/>
      <w:r w:rsidRPr="00C163C5">
        <w:rPr>
          <w:rFonts w:ascii="Times New Roman" w:hAnsi="Times New Roman"/>
        </w:rPr>
        <w:t xml:space="preserve"> of a reaction with a suitable example.</w:t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Explain the </w:t>
      </w:r>
      <w:r w:rsidR="005F1BB0" w:rsidRPr="00C163C5">
        <w:rPr>
          <w:rFonts w:ascii="Times New Roman" w:hAnsi="Times New Roman"/>
        </w:rPr>
        <w:t>kinetics of parallel reactions with an example.</w:t>
      </w:r>
      <w:r w:rsidRPr="00C163C5">
        <w:rPr>
          <w:rFonts w:ascii="Times New Roman" w:hAnsi="Times New Roman"/>
        </w:rPr>
        <w:t xml:space="preserve">           </w:t>
      </w:r>
    </w:p>
    <w:p w:rsidR="00120033" w:rsidRPr="00C163C5" w:rsidRDefault="00120033" w:rsidP="00C163C5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State steady state approximation.  Illustrate with an example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The specific rate of decomposition of HI at 556 K &amp; 781 K are 3.517 X10</w:t>
      </w:r>
      <w:r w:rsidRPr="00C163C5">
        <w:rPr>
          <w:rFonts w:ascii="Times New Roman" w:hAnsi="Times New Roman"/>
          <w:vertAlign w:val="superscript"/>
        </w:rPr>
        <w:t xml:space="preserve">-7 </w:t>
      </w:r>
      <w:r w:rsidRPr="00C163C5">
        <w:rPr>
          <w:rFonts w:ascii="Times New Roman" w:hAnsi="Times New Roman"/>
        </w:rPr>
        <w:t>dm</w:t>
      </w:r>
      <w:r w:rsidRPr="00C163C5">
        <w:rPr>
          <w:rFonts w:ascii="Times New Roman" w:hAnsi="Times New Roman"/>
          <w:vertAlign w:val="superscript"/>
        </w:rPr>
        <w:t>3</w:t>
      </w:r>
      <w:r w:rsidRPr="00C163C5">
        <w:rPr>
          <w:rFonts w:ascii="Times New Roman" w:hAnsi="Times New Roman"/>
        </w:rPr>
        <w:t xml:space="preserve"> mol</w:t>
      </w:r>
      <w:r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 xml:space="preserve"> s</w:t>
      </w:r>
      <w:r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 xml:space="preserve"> and     3.954 X 10</w:t>
      </w:r>
      <w:r w:rsidRPr="00C163C5">
        <w:rPr>
          <w:rFonts w:ascii="Times New Roman" w:hAnsi="Times New Roman"/>
          <w:vertAlign w:val="superscript"/>
        </w:rPr>
        <w:t>-2</w:t>
      </w:r>
      <w:r w:rsidRPr="00C163C5">
        <w:rPr>
          <w:rFonts w:ascii="Times New Roman" w:hAnsi="Times New Roman"/>
        </w:rPr>
        <w:t xml:space="preserve"> dm</w:t>
      </w:r>
      <w:r w:rsidRPr="00C163C5">
        <w:rPr>
          <w:rFonts w:ascii="Times New Roman" w:hAnsi="Times New Roman"/>
          <w:vertAlign w:val="superscript"/>
        </w:rPr>
        <w:t>3</w:t>
      </w:r>
      <w:r w:rsidRPr="00C163C5">
        <w:rPr>
          <w:rFonts w:ascii="Times New Roman" w:hAnsi="Times New Roman"/>
        </w:rPr>
        <w:t xml:space="preserve"> mol</w:t>
      </w:r>
      <w:r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 xml:space="preserve"> s</w:t>
      </w:r>
      <w:r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 xml:space="preserve"> respectively.  Calculate energy of activation in cal mol</w:t>
      </w:r>
      <w:r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 xml:space="preserve"> and Arrhenius pre-exponential factor A in dm</w:t>
      </w:r>
      <w:r w:rsidRPr="00C163C5">
        <w:rPr>
          <w:rFonts w:ascii="Times New Roman" w:hAnsi="Times New Roman"/>
          <w:vertAlign w:val="superscript"/>
        </w:rPr>
        <w:t>3</w:t>
      </w:r>
      <w:r w:rsidRPr="00C163C5">
        <w:rPr>
          <w:rFonts w:ascii="Times New Roman" w:hAnsi="Times New Roman"/>
        </w:rPr>
        <w:t xml:space="preserve"> mol</w:t>
      </w:r>
      <w:r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 xml:space="preserve"> s</w:t>
      </w:r>
      <w:r w:rsidRPr="00C163C5">
        <w:rPr>
          <w:rFonts w:ascii="Times New Roman" w:hAnsi="Times New Roman"/>
          <w:vertAlign w:val="superscript"/>
        </w:rPr>
        <w:t>-1</w:t>
      </w:r>
      <w:r w:rsidRPr="00C163C5">
        <w:rPr>
          <w:rFonts w:ascii="Times New Roman" w:hAnsi="Times New Roman"/>
        </w:rPr>
        <w:t>.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C163C5" w:rsidRDefault="00120033" w:rsidP="00C163C5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  <w:rPr>
          <w:rFonts w:ascii="Times New Roman" w:hAnsi="Times New Roman"/>
        </w:rPr>
      </w:pPr>
      <w:r w:rsidRPr="00C163C5">
        <w:rPr>
          <w:rFonts w:ascii="Times New Roman" w:hAnsi="Times New Roman"/>
        </w:rPr>
        <w:tab/>
      </w:r>
    </w:p>
    <w:p w:rsidR="00120033" w:rsidRPr="00C163C5" w:rsidRDefault="00120033" w:rsidP="00C163C5"/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Explain the kinetics of acid </w:t>
      </w:r>
      <w:proofErr w:type="spellStart"/>
      <w:r w:rsidRPr="00C163C5">
        <w:rPr>
          <w:rFonts w:ascii="Times New Roman" w:hAnsi="Times New Roman"/>
        </w:rPr>
        <w:t>catalysed</w:t>
      </w:r>
      <w:proofErr w:type="spellEnd"/>
      <w:r w:rsidRPr="00C163C5">
        <w:rPr>
          <w:rFonts w:ascii="Times New Roman" w:hAnsi="Times New Roman"/>
        </w:rPr>
        <w:t xml:space="preserve"> ester hydrolysis.  How the order with respect to each reactant </w:t>
      </w:r>
      <w:r w:rsidR="006E2D49" w:rsidRPr="00C163C5">
        <w:rPr>
          <w:rFonts w:ascii="Times New Roman" w:hAnsi="Times New Roman"/>
        </w:rPr>
        <w:t xml:space="preserve">is </w:t>
      </w:r>
      <w:r w:rsidRPr="00C163C5">
        <w:rPr>
          <w:rFonts w:ascii="Times New Roman" w:hAnsi="Times New Roman"/>
        </w:rPr>
        <w:t>determined.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  <w:t xml:space="preserve">        </w:t>
      </w:r>
    </w:p>
    <w:p w:rsidR="00120033" w:rsidRPr="00C163C5" w:rsidRDefault="00120033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 Distinguish between </w:t>
      </w:r>
      <w:proofErr w:type="spellStart"/>
      <w:r w:rsidRPr="00C163C5">
        <w:rPr>
          <w:rFonts w:ascii="Times New Roman" w:hAnsi="Times New Roman"/>
        </w:rPr>
        <w:t>physisorption</w:t>
      </w:r>
      <w:proofErr w:type="spellEnd"/>
      <w:r w:rsidRPr="00C163C5">
        <w:rPr>
          <w:rFonts w:ascii="Times New Roman" w:hAnsi="Times New Roman"/>
        </w:rPr>
        <w:t xml:space="preserve"> and </w:t>
      </w:r>
      <w:proofErr w:type="spellStart"/>
      <w:r w:rsidRPr="00C163C5">
        <w:rPr>
          <w:rFonts w:ascii="Times New Roman" w:hAnsi="Times New Roman"/>
        </w:rPr>
        <w:t>chemisorption</w:t>
      </w:r>
      <w:proofErr w:type="spellEnd"/>
      <w:r w:rsidRPr="00C163C5">
        <w:rPr>
          <w:rFonts w:ascii="Times New Roman" w:hAnsi="Times New Roman"/>
        </w:rPr>
        <w:t>.</w:t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C163C5" w:rsidRPr="00C163C5" w:rsidRDefault="00120033" w:rsidP="00120033">
      <w:pPr>
        <w:pStyle w:val="ListParagraph"/>
        <w:numPr>
          <w:ilvl w:val="0"/>
          <w:numId w:val="0"/>
        </w:numPr>
        <w:rPr>
          <w:rFonts w:ascii="Times New Roman" w:hAnsi="Times New Roman"/>
        </w:rPr>
      </w:pP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  <w:r w:rsidRPr="00C163C5">
        <w:rPr>
          <w:rFonts w:ascii="Times New Roman" w:hAnsi="Times New Roman"/>
        </w:rPr>
        <w:tab/>
      </w:r>
    </w:p>
    <w:p w:rsidR="00120033" w:rsidRPr="00C163C5" w:rsidRDefault="00120033" w:rsidP="00C163C5">
      <w:pPr>
        <w:pStyle w:val="ListParagraph"/>
        <w:numPr>
          <w:ilvl w:val="0"/>
          <w:numId w:val="0"/>
        </w:numPr>
        <w:jc w:val="center"/>
        <w:rPr>
          <w:rFonts w:ascii="Times New Roman" w:hAnsi="Times New Roman"/>
          <w:b/>
        </w:rPr>
      </w:pPr>
      <w:r w:rsidRPr="00C163C5">
        <w:rPr>
          <w:rFonts w:ascii="Times New Roman" w:hAnsi="Times New Roman"/>
          <w:b/>
        </w:rPr>
        <w:t>PART C</w:t>
      </w:r>
    </w:p>
    <w:p w:rsidR="00120033" w:rsidRDefault="00120033" w:rsidP="00120033">
      <w:pPr>
        <w:pStyle w:val="ListParagraph"/>
        <w:numPr>
          <w:ilvl w:val="0"/>
          <w:numId w:val="0"/>
        </w:numPr>
        <w:rPr>
          <w:rFonts w:ascii="Times New Roman" w:hAnsi="Times New Roman"/>
          <w:b/>
        </w:rPr>
      </w:pPr>
      <w:r w:rsidRPr="00C163C5">
        <w:rPr>
          <w:rFonts w:ascii="Times New Roman" w:hAnsi="Times New Roman"/>
          <w:b/>
        </w:rPr>
        <w:t>Answer ANY FOUR questions only</w:t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  <w:t xml:space="preserve">    </w:t>
      </w:r>
      <w:r w:rsidRPr="00C163C5">
        <w:rPr>
          <w:rFonts w:ascii="Times New Roman" w:hAnsi="Times New Roman"/>
          <w:b/>
        </w:rPr>
        <w:tab/>
      </w:r>
      <w:r w:rsidRPr="00C163C5">
        <w:rPr>
          <w:rFonts w:ascii="Times New Roman" w:hAnsi="Times New Roman"/>
          <w:b/>
        </w:rPr>
        <w:tab/>
        <w:t>(4 X 10 = 40)</w:t>
      </w:r>
    </w:p>
    <w:p w:rsidR="00C163C5" w:rsidRPr="00C163C5" w:rsidRDefault="00C163C5" w:rsidP="00120033">
      <w:pPr>
        <w:pStyle w:val="ListParagraph"/>
        <w:numPr>
          <w:ilvl w:val="0"/>
          <w:numId w:val="0"/>
        </w:numPr>
        <w:rPr>
          <w:rFonts w:ascii="Times New Roman" w:hAnsi="Times New Roman"/>
          <w:b/>
        </w:rPr>
      </w:pPr>
    </w:p>
    <w:p w:rsidR="00120033" w:rsidRPr="00C163C5" w:rsidRDefault="00120033" w:rsidP="00120033">
      <w:pPr>
        <w:pStyle w:val="ListParagraph"/>
        <w:tabs>
          <w:tab w:val="clear" w:pos="72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Draw the phase diagram of FeCℓ</w:t>
      </w:r>
      <w:r w:rsidRPr="00C163C5">
        <w:rPr>
          <w:rFonts w:ascii="Times New Roman" w:hAnsi="Times New Roman"/>
          <w:vertAlign w:val="subscript"/>
        </w:rPr>
        <w:t>3</w:t>
      </w:r>
      <w:r w:rsidRPr="00C163C5">
        <w:rPr>
          <w:rFonts w:ascii="Times New Roman" w:hAnsi="Times New Roman"/>
        </w:rPr>
        <w:t xml:space="preserve"> – water system and apply phase rule.</w:t>
      </w:r>
      <w:r w:rsidRPr="00C163C5">
        <w:rPr>
          <w:rFonts w:ascii="Times New Roman" w:hAnsi="Times New Roman"/>
        </w:rPr>
        <w:tab/>
      </w:r>
    </w:p>
    <w:p w:rsidR="00120033" w:rsidRPr="00C163C5" w:rsidRDefault="005F1BB0" w:rsidP="00120033">
      <w:pPr>
        <w:pStyle w:val="ListParagraph"/>
        <w:tabs>
          <w:tab w:val="clear" w:pos="72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>Derive the relation between elevation of boiling point and morality of the solution, thermodynamically.</w:t>
      </w:r>
      <w:r w:rsidR="00120033" w:rsidRPr="00C163C5">
        <w:rPr>
          <w:rFonts w:ascii="Times New Roman" w:hAnsi="Times New Roman"/>
        </w:rPr>
        <w:tab/>
      </w:r>
    </w:p>
    <w:p w:rsidR="00120033" w:rsidRPr="00C163C5" w:rsidRDefault="00EF4D45" w:rsidP="00120033">
      <w:pPr>
        <w:pStyle w:val="ListParagraph"/>
        <w:tabs>
          <w:tab w:val="clear" w:pos="72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2" type="#_x0000_t32" style="position:absolute;left:0;text-align:left;margin-left:218.25pt;margin-top:45.85pt;width:17.25pt;height:0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1" type="#_x0000_t32" style="position:absolute;left:0;text-align:left;margin-left:219pt;margin-top:38.35pt;width:17.25pt;height:.75pt;flip:y;z-index:251660288" o:connectortype="straight">
            <v:stroke endarrow="block"/>
          </v:shape>
        </w:pict>
      </w:r>
      <w:r w:rsidR="00120033" w:rsidRPr="00C163C5">
        <w:rPr>
          <w:rFonts w:ascii="Times New Roman" w:hAnsi="Times New Roman"/>
        </w:rPr>
        <w:t xml:space="preserve">Explain any </w:t>
      </w:r>
      <w:r w:rsidR="00120033" w:rsidRPr="00C163C5">
        <w:rPr>
          <w:rFonts w:ascii="Times New Roman" w:hAnsi="Times New Roman"/>
          <w:u w:val="single"/>
        </w:rPr>
        <w:t xml:space="preserve">two </w:t>
      </w:r>
      <w:r w:rsidR="00120033" w:rsidRPr="00C163C5">
        <w:rPr>
          <w:rFonts w:ascii="Times New Roman" w:hAnsi="Times New Roman"/>
        </w:rPr>
        <w:t>of the following: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  <w:t xml:space="preserve">          </w:t>
      </w:r>
      <w:r w:rsidR="00C163C5">
        <w:rPr>
          <w:rFonts w:ascii="Times New Roman" w:hAnsi="Times New Roman"/>
        </w:rPr>
        <w:t xml:space="preserve">    </w:t>
      </w:r>
      <w:r w:rsidR="00120033" w:rsidRPr="00C163C5">
        <w:rPr>
          <w:rFonts w:ascii="Times New Roman" w:hAnsi="Times New Roman"/>
        </w:rPr>
        <w:t xml:space="preserve">a) Phase diagram of partially miscible liquid pair exhibiting both UCST &amp; LCST 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  <w:t xml:space="preserve">          </w:t>
      </w:r>
      <w:r w:rsidR="00C163C5">
        <w:rPr>
          <w:rFonts w:ascii="Times New Roman" w:hAnsi="Times New Roman"/>
        </w:rPr>
        <w:t xml:space="preserve">    </w:t>
      </w:r>
      <w:r w:rsidR="00120033" w:rsidRPr="00C163C5">
        <w:rPr>
          <w:rFonts w:ascii="Times New Roman" w:hAnsi="Times New Roman"/>
        </w:rPr>
        <w:t>b) Application of distribution law to KI  +  I</w:t>
      </w:r>
      <w:r w:rsidR="00120033" w:rsidRPr="00C163C5">
        <w:rPr>
          <w:rFonts w:ascii="Times New Roman" w:hAnsi="Times New Roman"/>
          <w:vertAlign w:val="subscript"/>
        </w:rPr>
        <w:t>2</w:t>
      </w:r>
      <w:r w:rsidR="00120033" w:rsidRPr="00C163C5">
        <w:rPr>
          <w:rFonts w:ascii="Times New Roman" w:hAnsi="Times New Roman"/>
        </w:rPr>
        <w:t xml:space="preserve">              KI</w:t>
      </w:r>
      <w:r w:rsidR="00120033" w:rsidRPr="00C163C5">
        <w:rPr>
          <w:rFonts w:ascii="Times New Roman" w:hAnsi="Times New Roman"/>
          <w:vertAlign w:val="subscript"/>
        </w:rPr>
        <w:t>3</w:t>
      </w:r>
      <w:r w:rsidR="00C163C5">
        <w:rPr>
          <w:rFonts w:ascii="Times New Roman" w:hAnsi="Times New Roman"/>
        </w:rPr>
        <w:t xml:space="preserve"> equilibrium</w:t>
      </w:r>
      <w:r w:rsidR="00C163C5">
        <w:rPr>
          <w:rFonts w:ascii="Times New Roman" w:hAnsi="Times New Roman"/>
        </w:rPr>
        <w:tab/>
        <w:t xml:space="preserve">   </w:t>
      </w:r>
      <w:r w:rsidR="00C163C5">
        <w:rPr>
          <w:rFonts w:ascii="Times New Roman" w:hAnsi="Times New Roman"/>
        </w:rPr>
        <w:tab/>
      </w:r>
      <w:r w:rsidR="00C163C5">
        <w:rPr>
          <w:rFonts w:ascii="Times New Roman" w:hAnsi="Times New Roman"/>
        </w:rPr>
        <w:tab/>
      </w:r>
      <w:r w:rsidR="003C0767">
        <w:rPr>
          <w:rFonts w:ascii="Times New Roman" w:hAnsi="Times New Roman"/>
        </w:rPr>
        <w:t xml:space="preserve">              </w:t>
      </w:r>
      <w:r w:rsidR="00120033" w:rsidRPr="00C163C5">
        <w:rPr>
          <w:rFonts w:ascii="Times New Roman" w:hAnsi="Times New Roman"/>
        </w:rPr>
        <w:t xml:space="preserve">c) </w:t>
      </w:r>
      <w:proofErr w:type="spellStart"/>
      <w:r w:rsidR="00120033" w:rsidRPr="00C163C5">
        <w:rPr>
          <w:rFonts w:ascii="Times New Roman" w:hAnsi="Times New Roman"/>
        </w:rPr>
        <w:t>Raoults</w:t>
      </w:r>
      <w:proofErr w:type="spellEnd"/>
      <w:r w:rsidR="00120033" w:rsidRPr="00C163C5">
        <w:rPr>
          <w:rFonts w:ascii="Times New Roman" w:hAnsi="Times New Roman"/>
        </w:rPr>
        <w:t xml:space="preserve"> law and its deviations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  <w:t xml:space="preserve">          </w:t>
      </w:r>
      <w:r w:rsidR="003C0767">
        <w:rPr>
          <w:rFonts w:ascii="Times New Roman" w:hAnsi="Times New Roman"/>
        </w:rPr>
        <w:t xml:space="preserve">    </w:t>
      </w:r>
      <w:r w:rsidR="00120033" w:rsidRPr="00C163C5">
        <w:rPr>
          <w:rFonts w:ascii="Times New Roman" w:hAnsi="Times New Roman"/>
        </w:rPr>
        <w:t xml:space="preserve">d) Application of </w:t>
      </w:r>
      <w:proofErr w:type="spellStart"/>
      <w:r w:rsidR="00120033" w:rsidRPr="00C163C5">
        <w:rPr>
          <w:rFonts w:ascii="Times New Roman" w:hAnsi="Times New Roman"/>
        </w:rPr>
        <w:t>Clapeyron</w:t>
      </w:r>
      <w:proofErr w:type="spellEnd"/>
      <w:r w:rsidR="00120033" w:rsidRPr="00C163C5">
        <w:rPr>
          <w:rFonts w:ascii="Times New Roman" w:hAnsi="Times New Roman"/>
        </w:rPr>
        <w:t xml:space="preserve"> equation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</w:p>
    <w:p w:rsidR="00120033" w:rsidRPr="00C163C5" w:rsidRDefault="00120033" w:rsidP="00120033">
      <w:pPr>
        <w:pStyle w:val="ListParagraph"/>
        <w:tabs>
          <w:tab w:val="clear" w:pos="72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A) Describe </w:t>
      </w:r>
      <w:proofErr w:type="spellStart"/>
      <w:r w:rsidRPr="00C163C5">
        <w:rPr>
          <w:rFonts w:ascii="Times New Roman" w:hAnsi="Times New Roman"/>
        </w:rPr>
        <w:t>Van’t</w:t>
      </w:r>
      <w:proofErr w:type="spellEnd"/>
      <w:r w:rsidRPr="00C163C5">
        <w:rPr>
          <w:rFonts w:ascii="Times New Roman" w:hAnsi="Times New Roman"/>
        </w:rPr>
        <w:t xml:space="preserve"> Hoff differential method of determination of order of a reaction</w:t>
      </w:r>
      <w:r w:rsidRPr="00C163C5">
        <w:rPr>
          <w:rFonts w:ascii="Times New Roman" w:hAnsi="Times New Roman"/>
        </w:rPr>
        <w:tab/>
        <w:t xml:space="preserve">                                   B) </w:t>
      </w:r>
      <w:r w:rsidR="005F1BB0" w:rsidRPr="00C163C5">
        <w:rPr>
          <w:rFonts w:ascii="Times New Roman" w:hAnsi="Times New Roman"/>
        </w:rPr>
        <w:t>Explain one mechanism of bimolecular surface reaction.</w:t>
      </w:r>
    </w:p>
    <w:p w:rsidR="005F1BB0" w:rsidRPr="00C163C5" w:rsidRDefault="00120033" w:rsidP="00120033">
      <w:pPr>
        <w:pStyle w:val="ListParagraph"/>
        <w:tabs>
          <w:tab w:val="clear" w:pos="720"/>
          <w:tab w:val="left" w:pos="0"/>
        </w:tabs>
        <w:ind w:left="-360" w:firstLine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Discuss the kinetics enzyme catalysis as propounded by </w:t>
      </w:r>
      <w:proofErr w:type="spellStart"/>
      <w:r w:rsidRPr="00C163C5">
        <w:rPr>
          <w:rFonts w:ascii="Times New Roman" w:hAnsi="Times New Roman"/>
        </w:rPr>
        <w:t>Michaelis</w:t>
      </w:r>
      <w:proofErr w:type="spellEnd"/>
      <w:r w:rsidRPr="00C163C5">
        <w:rPr>
          <w:rFonts w:ascii="Times New Roman" w:hAnsi="Times New Roman"/>
        </w:rPr>
        <w:t xml:space="preserve"> </w:t>
      </w:r>
      <w:proofErr w:type="spellStart"/>
      <w:r w:rsidRPr="00C163C5">
        <w:rPr>
          <w:rFonts w:ascii="Times New Roman" w:hAnsi="Times New Roman"/>
        </w:rPr>
        <w:t>Menton</w:t>
      </w:r>
      <w:proofErr w:type="spellEnd"/>
      <w:r w:rsidRPr="00C163C5">
        <w:rPr>
          <w:rFonts w:ascii="Times New Roman" w:hAnsi="Times New Roman"/>
        </w:rPr>
        <w:t xml:space="preserve"> in detail.  </w:t>
      </w:r>
    </w:p>
    <w:p w:rsidR="00120033" w:rsidRPr="00C163C5" w:rsidRDefault="005F1BB0" w:rsidP="005F1BB0">
      <w:pPr>
        <w:pStyle w:val="ListParagraph"/>
        <w:numPr>
          <w:ilvl w:val="0"/>
          <w:numId w:val="0"/>
        </w:numPr>
        <w:tabs>
          <w:tab w:val="clear" w:pos="720"/>
          <w:tab w:val="left" w:pos="0"/>
        </w:tabs>
        <w:ind w:left="-360"/>
        <w:rPr>
          <w:rFonts w:ascii="Times New Roman" w:hAnsi="Times New Roman"/>
        </w:rPr>
      </w:pPr>
      <w:r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>How the</w:t>
      </w:r>
      <w:r w:rsidRPr="00C163C5">
        <w:rPr>
          <w:rFonts w:ascii="Times New Roman" w:hAnsi="Times New Roman"/>
        </w:rPr>
        <w:t xml:space="preserve"> </w:t>
      </w:r>
      <w:r w:rsidR="00120033" w:rsidRPr="00C163C5">
        <w:rPr>
          <w:rFonts w:ascii="Times New Roman" w:hAnsi="Times New Roman"/>
        </w:rPr>
        <w:t>rate constants of individual steps are evaluated.</w:t>
      </w:r>
    </w:p>
    <w:p w:rsidR="00120033" w:rsidRPr="00C163C5" w:rsidRDefault="005F1BB0" w:rsidP="00120033">
      <w:pPr>
        <w:pStyle w:val="ListParagraph"/>
        <w:tabs>
          <w:tab w:val="clear" w:pos="720"/>
          <w:tab w:val="left" w:pos="0"/>
        </w:tabs>
        <w:ind w:left="0"/>
        <w:rPr>
          <w:rFonts w:ascii="Times New Roman" w:hAnsi="Times New Roman"/>
        </w:rPr>
      </w:pPr>
      <w:r w:rsidRPr="00C163C5">
        <w:rPr>
          <w:rFonts w:ascii="Times New Roman" w:hAnsi="Times New Roman"/>
        </w:rPr>
        <w:t xml:space="preserve">State the postulates of </w:t>
      </w:r>
      <w:proofErr w:type="spellStart"/>
      <w:r w:rsidRPr="00C163C5">
        <w:rPr>
          <w:rFonts w:ascii="Times New Roman" w:hAnsi="Times New Roman"/>
        </w:rPr>
        <w:t>Langumir</w:t>
      </w:r>
      <w:proofErr w:type="spellEnd"/>
      <w:r w:rsidRPr="00C163C5">
        <w:rPr>
          <w:rFonts w:ascii="Times New Roman" w:hAnsi="Times New Roman"/>
        </w:rPr>
        <w:t xml:space="preserve"> adsorption isotherm and hence der</w:t>
      </w:r>
      <w:r w:rsidR="004E0186" w:rsidRPr="00C163C5">
        <w:rPr>
          <w:rFonts w:ascii="Times New Roman" w:hAnsi="Times New Roman"/>
        </w:rPr>
        <w:t>i</w:t>
      </w:r>
      <w:r w:rsidRPr="00C163C5">
        <w:rPr>
          <w:rFonts w:ascii="Times New Roman" w:hAnsi="Times New Roman"/>
        </w:rPr>
        <w:t>ve the equation and explain.</w:t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  <w:r w:rsidR="00120033" w:rsidRPr="00C163C5">
        <w:rPr>
          <w:rFonts w:ascii="Times New Roman" w:hAnsi="Times New Roman"/>
        </w:rPr>
        <w:tab/>
      </w:r>
    </w:p>
    <w:p w:rsidR="00C163C5" w:rsidRPr="00C163C5" w:rsidRDefault="00C163C5" w:rsidP="005717E9">
      <w:pPr>
        <w:pStyle w:val="ListParagraph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C163C5" w:rsidRDefault="00C163C5" w:rsidP="005717E9">
      <w:pPr>
        <w:pStyle w:val="ListParagraph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120033" w:rsidRPr="00C163C5" w:rsidRDefault="005717E9" w:rsidP="005717E9">
      <w:pPr>
        <w:pStyle w:val="ListParagraph"/>
        <w:numPr>
          <w:ilvl w:val="0"/>
          <w:numId w:val="0"/>
        </w:numPr>
        <w:jc w:val="center"/>
        <w:rPr>
          <w:rFonts w:ascii="Times New Roman" w:hAnsi="Times New Roman"/>
        </w:rPr>
      </w:pPr>
      <w:r w:rsidRPr="00C163C5">
        <w:rPr>
          <w:rFonts w:ascii="Times New Roman" w:hAnsi="Times New Roman"/>
        </w:rPr>
        <w:t>*******************</w:t>
      </w: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120033" w:rsidRDefault="00120033" w:rsidP="00120033">
      <w:pPr>
        <w:pStyle w:val="ListParagraph"/>
        <w:numPr>
          <w:ilvl w:val="0"/>
          <w:numId w:val="0"/>
        </w:numPr>
      </w:pPr>
    </w:p>
    <w:p w:rsidR="007A6B82" w:rsidRDefault="007A6B82" w:rsidP="007A6B82"/>
    <w:sectPr w:rsidR="007A6B82" w:rsidSect="00C163C5">
      <w:footerReference w:type="default" r:id="rId7"/>
      <w:pgSz w:w="12240" w:h="15840"/>
      <w:pgMar w:top="624" w:right="1304" w:bottom="624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C5" w:rsidRDefault="00C163C5" w:rsidP="00C163C5">
      <w:r>
        <w:separator/>
      </w:r>
    </w:p>
  </w:endnote>
  <w:endnote w:type="continuationSeparator" w:id="1">
    <w:p w:rsidR="00C163C5" w:rsidRDefault="00C163C5" w:rsidP="00C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235"/>
      <w:docPartObj>
        <w:docPartGallery w:val="Page Numbers (Bottom of Page)"/>
        <w:docPartUnique/>
      </w:docPartObj>
    </w:sdtPr>
    <w:sdtContent>
      <w:p w:rsidR="00C163C5" w:rsidRDefault="00EF4D45">
        <w:pPr>
          <w:pStyle w:val="Footer"/>
          <w:jc w:val="center"/>
        </w:pPr>
        <w:fldSimple w:instr=" PAGE   \* MERGEFORMAT ">
          <w:r w:rsidR="00E176FE">
            <w:rPr>
              <w:noProof/>
            </w:rPr>
            <w:t>1</w:t>
          </w:r>
        </w:fldSimple>
      </w:p>
    </w:sdtContent>
  </w:sdt>
  <w:p w:rsidR="00C163C5" w:rsidRDefault="00C16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C5" w:rsidRDefault="00C163C5" w:rsidP="00C163C5">
      <w:r>
        <w:separator/>
      </w:r>
    </w:p>
  </w:footnote>
  <w:footnote w:type="continuationSeparator" w:id="1">
    <w:p w:rsidR="00C163C5" w:rsidRDefault="00C163C5" w:rsidP="00C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E01"/>
    <w:multiLevelType w:val="hybridMultilevel"/>
    <w:tmpl w:val="EA8CB7E4"/>
    <w:lvl w:ilvl="0" w:tplc="13807F9C">
      <w:start w:val="1"/>
      <w:numFmt w:val="decimal"/>
      <w:pStyle w:val="ListParagraph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3F41AF"/>
    <w:multiLevelType w:val="hybridMultilevel"/>
    <w:tmpl w:val="60701D20"/>
    <w:lvl w:ilvl="0" w:tplc="977042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1"/>
    </w:lvlOverride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mailMerge>
    <w:mainDocumentType w:val="formLetters"/>
    <w:linkToQuery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_HEAD.DBF'"/>
    <w:activeRecord w:val="-1"/>
    <w:odso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B82"/>
    <w:rsid w:val="00120033"/>
    <w:rsid w:val="001F74F2"/>
    <w:rsid w:val="003A3005"/>
    <w:rsid w:val="003C0767"/>
    <w:rsid w:val="00467FBA"/>
    <w:rsid w:val="00481703"/>
    <w:rsid w:val="004E0186"/>
    <w:rsid w:val="005717E9"/>
    <w:rsid w:val="005F1BB0"/>
    <w:rsid w:val="006E2D49"/>
    <w:rsid w:val="007A6B82"/>
    <w:rsid w:val="007D7640"/>
    <w:rsid w:val="008F3FA6"/>
    <w:rsid w:val="0092181E"/>
    <w:rsid w:val="00AA1C2F"/>
    <w:rsid w:val="00C163C5"/>
    <w:rsid w:val="00CA2909"/>
    <w:rsid w:val="00D94489"/>
    <w:rsid w:val="00E176FE"/>
    <w:rsid w:val="00E425A9"/>
    <w:rsid w:val="00E624E6"/>
    <w:rsid w:val="00E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5" type="connector" idref="#_x0000_s1041"/>
        <o:r id="V:Rule6" type="connector" idref="#_x0000_s1042"/>
        <o:r id="V:Rule7" type="connector" idref="#_x0000_s1040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B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A6B8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A6"/>
    <w:pPr>
      <w:numPr>
        <w:numId w:val="1"/>
      </w:numPr>
      <w:tabs>
        <w:tab w:val="left" w:pos="720"/>
      </w:tabs>
      <w:spacing w:after="200" w:line="276" w:lineRule="auto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rsid w:val="00C1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3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</cp:lastModifiedBy>
  <cp:revision>6</cp:revision>
  <cp:lastPrinted>2009-04-20T07:24:00Z</cp:lastPrinted>
  <dcterms:created xsi:type="dcterms:W3CDTF">2009-04-20T04:59:00Z</dcterms:created>
  <dcterms:modified xsi:type="dcterms:W3CDTF">2009-10-06T03:50:00Z</dcterms:modified>
</cp:coreProperties>
</file>